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Default="00F36ED4" w:rsidP="00F36E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 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F36ED4" w:rsidRDefault="00F36ED4" w:rsidP="00F36ED4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 SKUPŠTINA</w:t>
      </w:r>
    </w:p>
    <w:p w:rsidR="00F36ED4" w:rsidRDefault="00F36ED4" w:rsidP="00F36E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 za administrativno-budžetska</w:t>
      </w:r>
    </w:p>
    <w:p w:rsidR="00F36ED4" w:rsidRDefault="00F36ED4" w:rsidP="00F36E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 mandatno-imunitetska pitanja</w:t>
      </w:r>
    </w:p>
    <w:p w:rsidR="00F36ED4" w:rsidRPr="00D96D58" w:rsidRDefault="00F36ED4" w:rsidP="00F36ED4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Broj: </w:t>
      </w:r>
    </w:p>
    <w:p w:rsidR="00F36ED4" w:rsidRDefault="00F36ED4" w:rsidP="00F36ED4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  <w:lang w:val="sr-Cyrl-RS"/>
        </w:rPr>
        <w:t>jun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  <w:lang w:val="sr-Cyrl-CS"/>
        </w:rPr>
        <w:t>. godine</w:t>
      </w:r>
    </w:p>
    <w:p w:rsidR="00F36ED4" w:rsidRDefault="00F36ED4" w:rsidP="00F36E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 e o g r a d</w:t>
      </w:r>
    </w:p>
    <w:p w:rsidR="00F36ED4" w:rsidRDefault="00F36ED4" w:rsidP="00F36ED4">
      <w:pPr>
        <w:rPr>
          <w:sz w:val="26"/>
          <w:szCs w:val="26"/>
          <w:lang w:val="sr-Cyrl-CS"/>
        </w:rPr>
      </w:pPr>
    </w:p>
    <w:p w:rsidR="00F36ED4" w:rsidRDefault="00F36ED4" w:rsidP="00F36ED4">
      <w:pPr>
        <w:rPr>
          <w:sz w:val="26"/>
          <w:szCs w:val="26"/>
          <w:lang w:val="sr-Cyrl-CS"/>
        </w:rPr>
      </w:pPr>
    </w:p>
    <w:p w:rsidR="00F36ED4" w:rsidRDefault="00F36ED4" w:rsidP="00F36ED4">
      <w:pPr>
        <w:rPr>
          <w:sz w:val="26"/>
          <w:szCs w:val="26"/>
          <w:lang w:val="sr-Cyrl-CS"/>
        </w:rPr>
      </w:pPr>
    </w:p>
    <w:p w:rsidR="00F36ED4" w:rsidRDefault="00F36ED4" w:rsidP="00F36ED4">
      <w:pPr>
        <w:rPr>
          <w:sz w:val="26"/>
          <w:szCs w:val="26"/>
          <w:lang w:val="sr-Cyrl-CS"/>
        </w:rPr>
      </w:pPr>
    </w:p>
    <w:p w:rsidR="00F36ED4" w:rsidRDefault="00F36ED4" w:rsidP="00F36ED4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Na osnovu člana 70.  stav 1. alineja prva Poslovnika Narodne skupštine </w:t>
      </w:r>
    </w:p>
    <w:p w:rsidR="00F36ED4" w:rsidRDefault="00F36ED4" w:rsidP="00F36ED4">
      <w:pPr>
        <w:rPr>
          <w:sz w:val="26"/>
          <w:szCs w:val="26"/>
          <w:lang w:val="sr-Cyrl-RS"/>
        </w:rPr>
      </w:pPr>
    </w:p>
    <w:p w:rsidR="00F36ED4" w:rsidRDefault="00F36ED4" w:rsidP="00F36ED4">
      <w:pPr>
        <w:rPr>
          <w:sz w:val="26"/>
          <w:szCs w:val="26"/>
          <w:lang w:val="sr-Cyrl-RS"/>
        </w:rPr>
      </w:pPr>
    </w:p>
    <w:p w:rsidR="00F36ED4" w:rsidRDefault="00F36ED4" w:rsidP="00F36ED4">
      <w:pPr>
        <w:rPr>
          <w:sz w:val="26"/>
          <w:szCs w:val="26"/>
          <w:lang w:val="sr-Cyrl-RS"/>
        </w:rPr>
      </w:pPr>
    </w:p>
    <w:p w:rsidR="00F36ED4" w:rsidRDefault="00F36ED4" w:rsidP="00F36ED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 A Z I V A M</w:t>
      </w:r>
    </w:p>
    <w:p w:rsidR="00F36ED4" w:rsidRDefault="00F36ED4" w:rsidP="00F36ED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66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 xml:space="preserve">SEDNICU ODBORA ZA ADMINISTRATIVNO-BUDžETSKA I </w:t>
      </w:r>
    </w:p>
    <w:p w:rsidR="00F36ED4" w:rsidRDefault="00F36ED4" w:rsidP="00F36ED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MANDATNO-IMUNITETSKA PITANjA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 xml:space="preserve">ČETVRTAK, 20. JUN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sr-Cyrl-CS"/>
        </w:rPr>
        <w:t xml:space="preserve"> GODINE, SA POČETKOM U</w:t>
      </w:r>
      <w:r>
        <w:rPr>
          <w:sz w:val="26"/>
          <w:szCs w:val="26"/>
        </w:rPr>
        <w:t xml:space="preserve"> 12,00</w:t>
      </w:r>
      <w:r>
        <w:rPr>
          <w:sz w:val="26"/>
          <w:szCs w:val="26"/>
          <w:lang w:val="sr-Cyrl-CS"/>
        </w:rPr>
        <w:t xml:space="preserve"> ČASOVA</w:t>
      </w:r>
    </w:p>
    <w:p w:rsidR="00F36ED4" w:rsidRDefault="00F36ED4" w:rsidP="00F36ED4">
      <w:pPr>
        <w:jc w:val="center"/>
        <w:rPr>
          <w:sz w:val="26"/>
          <w:szCs w:val="26"/>
          <w:lang w:val="sr-Cyrl-CS"/>
        </w:rPr>
      </w:pPr>
    </w:p>
    <w:p w:rsidR="00F36ED4" w:rsidRDefault="00F36ED4" w:rsidP="00F36ED4">
      <w:pPr>
        <w:rPr>
          <w:sz w:val="26"/>
          <w:szCs w:val="26"/>
          <w:lang w:val="sr-Cyrl-CS"/>
        </w:rPr>
      </w:pPr>
    </w:p>
    <w:p w:rsidR="00F36ED4" w:rsidRDefault="00F36ED4" w:rsidP="00F36ED4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Za ovu sednicu predlažem sledeći </w:t>
      </w:r>
    </w:p>
    <w:p w:rsidR="00F36ED4" w:rsidRDefault="00F36ED4" w:rsidP="00F36ED4">
      <w:pPr>
        <w:ind w:firstLine="720"/>
        <w:rPr>
          <w:sz w:val="26"/>
          <w:szCs w:val="26"/>
          <w:lang w:val="sr-Cyrl-CS"/>
        </w:rPr>
      </w:pPr>
    </w:p>
    <w:p w:rsidR="00F36ED4" w:rsidRDefault="00F36ED4" w:rsidP="00F36ED4">
      <w:pPr>
        <w:ind w:firstLine="720"/>
        <w:rPr>
          <w:sz w:val="26"/>
          <w:szCs w:val="26"/>
          <w:lang w:val="sr-Cyrl-CS"/>
        </w:rPr>
      </w:pPr>
    </w:p>
    <w:p w:rsidR="00F36ED4" w:rsidRDefault="00F36ED4" w:rsidP="00F36ED4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D n e v n i  r e d:</w:t>
      </w:r>
    </w:p>
    <w:p w:rsidR="00F36ED4" w:rsidRDefault="00F36ED4" w:rsidP="00F36ED4">
      <w:pPr>
        <w:spacing w:after="60"/>
        <w:ind w:left="144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- usvajanje zapisnika sa </w:t>
      </w:r>
      <w:r>
        <w:rPr>
          <w:sz w:val="26"/>
          <w:szCs w:val="26"/>
          <w:lang w:val="sr-Cyrl-RS"/>
        </w:rPr>
        <w:t xml:space="preserve">65. </w:t>
      </w:r>
      <w:r>
        <w:rPr>
          <w:sz w:val="26"/>
          <w:szCs w:val="26"/>
          <w:lang w:val="sr-Cyrl-CS"/>
        </w:rPr>
        <w:t>sednice Odbora  -</w:t>
      </w:r>
    </w:p>
    <w:p w:rsidR="00F36ED4" w:rsidRDefault="00F36ED4" w:rsidP="00F36ED4">
      <w:pPr>
        <w:spacing w:after="60"/>
        <w:ind w:left="1440" w:firstLine="720"/>
        <w:rPr>
          <w:sz w:val="26"/>
          <w:szCs w:val="26"/>
          <w:lang w:val="sr-Cyrl-RS"/>
        </w:rPr>
      </w:pPr>
    </w:p>
    <w:p w:rsidR="00F36ED4" w:rsidRPr="00D96D58" w:rsidRDefault="00F36ED4" w:rsidP="00F36ED4">
      <w:pPr>
        <w:spacing w:after="60"/>
        <w:ind w:left="1440" w:firstLine="720"/>
        <w:rPr>
          <w:sz w:val="26"/>
          <w:szCs w:val="26"/>
          <w:lang w:val="sr-Cyrl-RS"/>
        </w:rPr>
      </w:pPr>
    </w:p>
    <w:p w:rsidR="00F36ED4" w:rsidRPr="004914E5" w:rsidRDefault="00F36ED4" w:rsidP="00F36ED4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 zahteva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Sandre Božić, narodnog poslanika, za davanje mišljenja za obavljanje drugog posla (21 Broj: 02-</w:t>
      </w:r>
      <w:r w:rsidRPr="004914E5">
        <w:rPr>
          <w:sz w:val="26"/>
          <w:szCs w:val="26"/>
        </w:rPr>
        <w:t>1892</w:t>
      </w:r>
      <w:r w:rsidRPr="004914E5">
        <w:rPr>
          <w:sz w:val="26"/>
          <w:szCs w:val="26"/>
          <w:lang w:val="sr-Cyrl-RS"/>
        </w:rPr>
        <w:t>/1</w:t>
      </w:r>
      <w:r w:rsidRPr="004914E5">
        <w:rPr>
          <w:sz w:val="26"/>
          <w:szCs w:val="26"/>
        </w:rPr>
        <w:t>9</w:t>
      </w:r>
      <w:r w:rsidRPr="004914E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Pr="004914E5">
        <w:rPr>
          <w:sz w:val="26"/>
          <w:szCs w:val="26"/>
          <w:lang w:val="sr-Cyrl-RS"/>
        </w:rPr>
        <w:t xml:space="preserve"> 1</w:t>
      </w:r>
      <w:r w:rsidRPr="004914E5">
        <w:rPr>
          <w:sz w:val="26"/>
          <w:szCs w:val="26"/>
        </w:rPr>
        <w:t>8</w:t>
      </w:r>
      <w:r w:rsidRPr="004914E5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juna</w:t>
      </w:r>
      <w:r w:rsidRPr="004914E5">
        <w:rPr>
          <w:sz w:val="26"/>
          <w:szCs w:val="26"/>
          <w:lang w:val="sr-Cyrl-RS"/>
        </w:rPr>
        <w:t xml:space="preserve"> 2019. </w:t>
      </w:r>
      <w:r>
        <w:rPr>
          <w:sz w:val="26"/>
          <w:szCs w:val="26"/>
          <w:lang w:val="sr-Cyrl-RS"/>
        </w:rPr>
        <w:t>godine)</w:t>
      </w:r>
      <w:r>
        <w:rPr>
          <w:sz w:val="26"/>
          <w:szCs w:val="26"/>
          <w:lang w:val="sr-Latn-RS"/>
        </w:rPr>
        <w:t>;</w:t>
      </w:r>
    </w:p>
    <w:p w:rsidR="00F36ED4" w:rsidRPr="00BE0B18" w:rsidRDefault="00F36ED4" w:rsidP="00F36ED4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Utvrđivanje spiska nalepnica za parkiranje A</w:t>
      </w:r>
      <w:r>
        <w:rPr>
          <w:sz w:val="26"/>
          <w:szCs w:val="26"/>
        </w:rPr>
        <w:t>-I</w:t>
      </w:r>
      <w:r>
        <w:rPr>
          <w:sz w:val="26"/>
          <w:szCs w:val="26"/>
          <w:lang w:val="sr-Cyrl-RS"/>
        </w:rPr>
        <w:t xml:space="preserve"> i A</w:t>
      </w:r>
      <w:r>
        <w:rPr>
          <w:sz w:val="26"/>
          <w:szCs w:val="26"/>
        </w:rPr>
        <w:t>-II.</w:t>
      </w:r>
    </w:p>
    <w:p w:rsidR="00F36ED4" w:rsidRDefault="00F36ED4" w:rsidP="00F36ED4">
      <w:pPr>
        <w:ind w:left="720"/>
        <w:rPr>
          <w:sz w:val="26"/>
          <w:szCs w:val="26"/>
          <w:highlight w:val="yellow"/>
          <w:lang w:val="sr-Cyrl-RS"/>
        </w:rPr>
      </w:pPr>
    </w:p>
    <w:p w:rsidR="00F36ED4" w:rsidRDefault="00F36ED4" w:rsidP="00F36ED4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Sednica će se održati u Domu Narodne skupštine, Trg Nikole Pašića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 sali</w:t>
      </w:r>
      <w:r>
        <w:rPr>
          <w:sz w:val="26"/>
          <w:szCs w:val="26"/>
        </w:rPr>
        <w:t xml:space="preserve"> III.</w:t>
      </w:r>
    </w:p>
    <w:p w:rsidR="00F36ED4" w:rsidRDefault="00F36ED4" w:rsidP="00F36ED4">
      <w:pPr>
        <w:spacing w:after="120"/>
        <w:contextualSpacing/>
        <w:rPr>
          <w:sz w:val="26"/>
          <w:szCs w:val="26"/>
          <w:lang w:val="sr-Cyrl-RS"/>
        </w:rPr>
      </w:pPr>
    </w:p>
    <w:p w:rsidR="00F36ED4" w:rsidRDefault="00F36ED4" w:rsidP="00F36ED4">
      <w:pPr>
        <w:spacing w:after="120"/>
        <w:contextualSpacing/>
        <w:rPr>
          <w:sz w:val="26"/>
          <w:szCs w:val="26"/>
          <w:lang w:val="sr-Cyrl-RS"/>
        </w:rPr>
      </w:pPr>
    </w:p>
    <w:p w:rsidR="00F36ED4" w:rsidRDefault="00F36ED4" w:rsidP="00F36ED4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F36ED4" w:rsidRPr="004914E5" w:rsidRDefault="00F36ED4" w:rsidP="00F36ED4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dr Aleksandar Martinović</w:t>
      </w:r>
      <w:bookmarkStart w:id="0" w:name="_GoBack"/>
      <w:bookmarkEnd w:id="0"/>
    </w:p>
    <w:p w:rsidR="00F36ED4" w:rsidRDefault="00F36ED4" w:rsidP="00F36ED4"/>
    <w:p w:rsidR="007F40A7" w:rsidRDefault="007F40A7"/>
    <w:sectPr w:rsidR="007F40A7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41" w:rsidRDefault="00EC1541" w:rsidP="00F36ED4">
      <w:r>
        <w:separator/>
      </w:r>
    </w:p>
  </w:endnote>
  <w:endnote w:type="continuationSeparator" w:id="0">
    <w:p w:rsidR="00EC1541" w:rsidRDefault="00EC1541" w:rsidP="00F3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41" w:rsidRDefault="00EC1541" w:rsidP="00F36ED4">
      <w:r>
        <w:separator/>
      </w:r>
    </w:p>
  </w:footnote>
  <w:footnote w:type="continuationSeparator" w:id="0">
    <w:p w:rsidR="00EC1541" w:rsidRDefault="00EC1541" w:rsidP="00F3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4" w:rsidRDefault="00F36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4"/>
    <w:rsid w:val="007F40A7"/>
    <w:rsid w:val="00C24058"/>
    <w:rsid w:val="00D96B6E"/>
    <w:rsid w:val="00E7356B"/>
    <w:rsid w:val="00EC1541"/>
    <w:rsid w:val="00F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2019-07-05T10:05:00Z</dcterms:created>
  <dcterms:modified xsi:type="dcterms:W3CDTF">2019-07-05T10:08:00Z</dcterms:modified>
</cp:coreProperties>
</file>